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98" w:rsidRDefault="006E0898" w:rsidP="006E0898">
      <w:pPr>
        <w:pStyle w:val="a3"/>
        <w:jc w:val="center"/>
        <w:rPr>
          <w:b/>
          <w:i/>
          <w:iCs/>
          <w:szCs w:val="24"/>
        </w:rPr>
      </w:pPr>
      <w:r>
        <w:t xml:space="preserve">        </w:t>
      </w:r>
      <w:r>
        <w:rPr>
          <w:b/>
          <w:szCs w:val="24"/>
        </w:rPr>
        <w:t>ДЕТСКА ГРАДИНА „ДЕТЕЛИНА“  ГР. БОЖУРИЩЕ</w:t>
      </w:r>
    </w:p>
    <w:p w:rsidR="006E0898" w:rsidRDefault="006E0898" w:rsidP="006E0898">
      <w:pPr>
        <w:pStyle w:val="a3"/>
        <w:jc w:val="center"/>
        <w:rPr>
          <w:color w:val="FF0000"/>
          <w:szCs w:val="24"/>
        </w:rPr>
      </w:pPr>
      <w:r>
        <w:rPr>
          <w:i/>
          <w:iCs/>
          <w:color w:val="FF0000"/>
          <w:szCs w:val="24"/>
        </w:rPr>
        <w:t xml:space="preserve"> </w:t>
      </w:r>
    </w:p>
    <w:p w:rsidR="006E0898" w:rsidRDefault="006E0898" w:rsidP="006E0898">
      <w:pPr>
        <w:pStyle w:val="a3"/>
        <w:rPr>
          <w:b/>
          <w:szCs w:val="24"/>
        </w:rPr>
      </w:pPr>
    </w:p>
    <w:p w:rsidR="006E0898" w:rsidRDefault="006E0898" w:rsidP="006E0898">
      <w:pPr>
        <w:pStyle w:val="a3"/>
        <w:rPr>
          <w:b/>
          <w:sz w:val="20"/>
        </w:rPr>
      </w:pPr>
      <w:r>
        <w:rPr>
          <w:b/>
          <w:sz w:val="20"/>
        </w:rPr>
        <w:t>УТВЪРЖДАВАМ:</w:t>
      </w:r>
    </w:p>
    <w:p w:rsidR="006E0898" w:rsidRDefault="006E0898" w:rsidP="006E0898">
      <w:pPr>
        <w:pStyle w:val="a3"/>
        <w:rPr>
          <w:szCs w:val="24"/>
        </w:rPr>
      </w:pPr>
    </w:p>
    <w:p w:rsidR="006E0898" w:rsidRDefault="006E0898" w:rsidP="006E0898">
      <w:pPr>
        <w:pStyle w:val="a3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..............................................</w:t>
      </w:r>
      <w:r>
        <w:rPr>
          <w:szCs w:val="24"/>
        </w:rPr>
        <w:fldChar w:fldCharType="end"/>
      </w:r>
    </w:p>
    <w:p w:rsidR="006E0898" w:rsidRDefault="006E0898" w:rsidP="006E0898">
      <w:pPr>
        <w:pStyle w:val="a3"/>
        <w:jc w:val="left"/>
        <w:rPr>
          <w:szCs w:val="24"/>
        </w:rPr>
      </w:pPr>
      <w:r>
        <w:rPr>
          <w:i/>
          <w:color w:val="FF0000"/>
          <w:szCs w:val="24"/>
        </w:rPr>
        <w:t xml:space="preserve"> </w:t>
      </w:r>
      <w:r>
        <w:rPr>
          <w:szCs w:val="24"/>
        </w:rPr>
        <w:t xml:space="preserve">/Ивалина Тодорова/                           </w:t>
      </w:r>
    </w:p>
    <w:p w:rsidR="006E0898" w:rsidRDefault="006E0898" w:rsidP="006E0898">
      <w:pPr>
        <w:pStyle w:val="a3"/>
      </w:pPr>
      <w:r>
        <w:rPr>
          <w:i/>
          <w:color w:val="FF0000"/>
          <w:szCs w:val="24"/>
        </w:rPr>
        <w:t xml:space="preserve">  </w:t>
      </w:r>
      <w:r>
        <w:rPr>
          <w:b/>
          <w:szCs w:val="24"/>
        </w:rPr>
        <w:t xml:space="preserve"> </w:t>
      </w:r>
    </w:p>
    <w:p w:rsidR="006E0898" w:rsidRDefault="006E0898" w:rsidP="006E0898">
      <w:pPr>
        <w:pStyle w:val="a3"/>
        <w:jc w:val="center"/>
        <w:rPr>
          <w:b/>
          <w:sz w:val="20"/>
          <w:lang w:val="en-US"/>
        </w:rPr>
      </w:pPr>
      <w:r>
        <w:rPr>
          <w:b/>
          <w:sz w:val="20"/>
        </w:rPr>
        <w:t>ОРГАНИЗАЦИЯ НА УЧЕБНИЯ ДЕН</w:t>
      </w:r>
    </w:p>
    <w:p w:rsidR="006E0898" w:rsidRDefault="006E0898" w:rsidP="006E0898">
      <w:pPr>
        <w:jc w:val="center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В ЧЕТВЪРТА</w:t>
      </w:r>
      <w:r w:rsidR="00241ED9">
        <w:rPr>
          <w:b/>
          <w:sz w:val="20"/>
          <w:szCs w:val="20"/>
        </w:rPr>
        <w:t xml:space="preserve">  </w:t>
      </w:r>
      <w:bookmarkStart w:id="0" w:name="_GoBack"/>
      <w:bookmarkEnd w:id="0"/>
      <w:r>
        <w:rPr>
          <w:b/>
          <w:sz w:val="20"/>
          <w:szCs w:val="20"/>
        </w:rPr>
        <w:t xml:space="preserve">ГРУПА </w:t>
      </w:r>
      <w:r>
        <w:rPr>
          <w:b/>
          <w:caps/>
          <w:sz w:val="20"/>
          <w:szCs w:val="20"/>
        </w:rPr>
        <w:t xml:space="preserve">за учебната </w:t>
      </w:r>
      <w:r>
        <w:rPr>
          <w:b/>
          <w:caps/>
          <w:sz w:val="20"/>
          <w:szCs w:val="20"/>
          <w:lang w:val="en-US"/>
        </w:rPr>
        <w:t>2</w:t>
      </w:r>
      <w:r>
        <w:rPr>
          <w:b/>
          <w:caps/>
          <w:sz w:val="20"/>
          <w:szCs w:val="20"/>
        </w:rPr>
        <w:t>020/2021</w:t>
      </w:r>
      <w:r>
        <w:rPr>
          <w:b/>
          <w:caps/>
          <w:sz w:val="20"/>
          <w:szCs w:val="20"/>
          <w:lang w:val="en-US"/>
        </w:rPr>
        <w:t xml:space="preserve"> г.</w:t>
      </w:r>
    </w:p>
    <w:p w:rsidR="006E0898" w:rsidRDefault="006E0898" w:rsidP="006E0898">
      <w:pPr>
        <w:jc w:val="center"/>
        <w:rPr>
          <w:sz w:val="20"/>
          <w:szCs w:val="20"/>
        </w:rPr>
      </w:pPr>
    </w:p>
    <w:p w:rsidR="006E0898" w:rsidRDefault="006E0898" w:rsidP="006E0898">
      <w:pPr>
        <w:ind w:firstLine="613"/>
        <w:rPr>
          <w:b/>
          <w:sz w:val="20"/>
          <w:szCs w:val="20"/>
        </w:rPr>
      </w:pPr>
      <w:r>
        <w:rPr>
          <w:b/>
          <w:sz w:val="20"/>
          <w:szCs w:val="20"/>
        </w:rPr>
        <w:t>Целодневна организация  на предучилищното образование</w:t>
      </w:r>
    </w:p>
    <w:p w:rsidR="006E0898" w:rsidRDefault="006E0898" w:rsidP="006E0898">
      <w:pPr>
        <w:ind w:firstLine="613"/>
        <w:rPr>
          <w:b/>
          <w:sz w:val="20"/>
          <w:szCs w:val="20"/>
        </w:rPr>
      </w:pPr>
      <w:r>
        <w:rPr>
          <w:sz w:val="20"/>
          <w:szCs w:val="20"/>
        </w:rPr>
        <w:t>Начален час на сутрешния прием</w:t>
      </w:r>
      <w:r>
        <w:rPr>
          <w:b/>
          <w:sz w:val="20"/>
          <w:szCs w:val="20"/>
        </w:rPr>
        <w:t>: 7.00 ч.</w:t>
      </w:r>
    </w:p>
    <w:p w:rsidR="006E0898" w:rsidRDefault="006E0898" w:rsidP="006E0898">
      <w:pPr>
        <w:ind w:firstLine="613"/>
        <w:rPr>
          <w:b/>
          <w:sz w:val="20"/>
          <w:szCs w:val="20"/>
        </w:rPr>
      </w:pPr>
      <w:r>
        <w:rPr>
          <w:sz w:val="20"/>
          <w:szCs w:val="20"/>
        </w:rPr>
        <w:t>Краен час на изпращане на децата за деня</w:t>
      </w:r>
      <w:r>
        <w:rPr>
          <w:b/>
          <w:sz w:val="20"/>
          <w:szCs w:val="20"/>
        </w:rPr>
        <w:t>: 19.00 ч.</w:t>
      </w:r>
    </w:p>
    <w:p w:rsidR="006E0898" w:rsidRDefault="006E0898" w:rsidP="006E0898">
      <w:pPr>
        <w:ind w:firstLine="613"/>
        <w:rPr>
          <w:b/>
          <w:sz w:val="20"/>
          <w:szCs w:val="20"/>
        </w:rPr>
      </w:pPr>
    </w:p>
    <w:tbl>
      <w:tblPr>
        <w:tblW w:w="8364" w:type="dxa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</w:tblGrid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Времево разписание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Дейности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– 8:00 ч.</w:t>
            </w:r>
          </w:p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</w:p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– 8:10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 w:rsidP="00D45E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на децата</w:t>
            </w:r>
          </w:p>
          <w:p w:rsidR="006E0898" w:rsidRDefault="006E0898" w:rsidP="00D45E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Дейности по избор на детето</w:t>
            </w:r>
          </w:p>
          <w:p w:rsidR="006E0898" w:rsidRDefault="006E0898" w:rsidP="00D45ED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Сутрешно раздвижване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8:30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Сутрешна закуска.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7F0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E089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6E0898">
              <w:rPr>
                <w:b/>
                <w:sz w:val="20"/>
                <w:szCs w:val="20"/>
                <w:lang w:val="en-US"/>
              </w:rPr>
              <w:t>0</w:t>
            </w:r>
            <w:r w:rsidR="006E0898">
              <w:rPr>
                <w:b/>
                <w:sz w:val="20"/>
                <w:szCs w:val="20"/>
              </w:rPr>
              <w:t>–</w:t>
            </w:r>
            <w:r w:rsidR="006E089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9:0</w:t>
            </w:r>
            <w:r w:rsidR="006E0898">
              <w:rPr>
                <w:b/>
                <w:sz w:val="20"/>
                <w:szCs w:val="20"/>
              </w:rPr>
              <w:t>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 ситуация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7F0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</w:t>
            </w:r>
            <w:r w:rsidR="006E0898">
              <w:rPr>
                <w:b/>
                <w:sz w:val="20"/>
                <w:szCs w:val="20"/>
              </w:rPr>
              <w:t>0</w:t>
            </w:r>
            <w:r w:rsidR="006E0898">
              <w:rPr>
                <w:b/>
                <w:sz w:val="20"/>
                <w:szCs w:val="20"/>
                <w:lang w:val="en-US"/>
              </w:rPr>
              <w:t xml:space="preserve"> – 9</w:t>
            </w:r>
            <w:r>
              <w:rPr>
                <w:b/>
                <w:sz w:val="20"/>
                <w:szCs w:val="20"/>
              </w:rPr>
              <w:t>:10</w:t>
            </w:r>
            <w:r w:rsidR="006E0898"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Почивка 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7F0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  <w:r w:rsidR="006E0898"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9:40</w:t>
            </w:r>
            <w:r w:rsidR="006E0898"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 ситуация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7F07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9:40</w:t>
            </w:r>
            <w:r w:rsidR="006E0898"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9:50</w:t>
            </w:r>
            <w:r w:rsidR="006E0898"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ind w:left="7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Подкрепителна закуска - плод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7F0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</w:t>
            </w:r>
            <w:r w:rsidR="006E0898"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10:20</w:t>
            </w:r>
            <w:r w:rsidR="006E0898"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Педагогическа ситуация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7F0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10:20 – 10:3</w:t>
            </w:r>
            <w:r w:rsidR="006E0898">
              <w:rPr>
                <w:b/>
                <w:sz w:val="20"/>
                <w:szCs w:val="20"/>
              </w:rPr>
              <w:t xml:space="preserve">0 ч.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Почивка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7F0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– 11:0</w:t>
            </w:r>
            <w:r w:rsidR="006E0898">
              <w:rPr>
                <w:b/>
                <w:sz w:val="20"/>
                <w:szCs w:val="20"/>
              </w:rPr>
              <w:t xml:space="preserve">0 ч.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Педагогическа ситуация/понеделник и вторник/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7F0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</w:t>
            </w:r>
            <w:r w:rsidR="006E0898">
              <w:rPr>
                <w:b/>
                <w:sz w:val="20"/>
                <w:szCs w:val="20"/>
              </w:rPr>
              <w:t xml:space="preserve">0– 11:45 ч. </w:t>
            </w:r>
          </w:p>
          <w:p w:rsidR="006E0898" w:rsidRDefault="007F0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/11:0</w:t>
            </w:r>
            <w:r w:rsidR="006E0898">
              <w:rPr>
                <w:b/>
                <w:sz w:val="20"/>
                <w:szCs w:val="20"/>
              </w:rPr>
              <w:t>0 – 11:45 ч./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Допълнителни форми</w:t>
            </w:r>
          </w:p>
          <w:p w:rsidR="006E0898" w:rsidRDefault="006E0898" w:rsidP="00D45ED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Игри на открито</w:t>
            </w:r>
          </w:p>
          <w:p w:rsidR="006E0898" w:rsidRDefault="006E0898" w:rsidP="00D45ED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Сюжетни игри</w:t>
            </w:r>
          </w:p>
          <w:p w:rsidR="006E0898" w:rsidRDefault="006E0898" w:rsidP="00D45ED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Дейност по избор</w:t>
            </w:r>
          </w:p>
          <w:p w:rsidR="006E0898" w:rsidRDefault="006E0898" w:rsidP="00D45ED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Театър</w:t>
            </w:r>
          </w:p>
          <w:p w:rsidR="006E0898" w:rsidRDefault="006E0898" w:rsidP="00D45ED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Дейности извън ДОС по график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11:45 – 12:00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за обяд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– 12:30 ч.</w:t>
            </w:r>
          </w:p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12:45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Обяд</w:t>
            </w:r>
          </w:p>
          <w:p w:rsidR="006E0898" w:rsidRDefault="006E0898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за следобедна почивка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  <w:r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15:15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Почивка, включително следобеден сън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15:15</w:t>
            </w:r>
            <w:r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15:30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Следобеден тоалет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 – 15.40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Подвижни игри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15:45</w:t>
            </w:r>
            <w:r>
              <w:rPr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sz w:val="20"/>
                <w:szCs w:val="20"/>
              </w:rPr>
              <w:t>16:00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Подкрепителна  закуска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4A6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– 16.30</w:t>
            </w:r>
            <w:r w:rsidR="006E0898"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 ситуация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 – 18:30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Допълнителни дейности, организирани от учителя</w:t>
            </w:r>
          </w:p>
          <w:p w:rsidR="006E0898" w:rsidRDefault="006E0898" w:rsidP="00D45ED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Дейности по избор на детето</w:t>
            </w:r>
          </w:p>
          <w:p w:rsidR="006E0898" w:rsidRDefault="006E0898" w:rsidP="00D45ED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Изпращане на децата</w:t>
            </w:r>
          </w:p>
        </w:tc>
      </w:tr>
      <w:tr w:rsidR="006E0898" w:rsidTr="006E08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 – 19:00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98" w:rsidRDefault="006E0898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Допълнителни дейности в дежурната група</w:t>
            </w:r>
          </w:p>
        </w:tc>
      </w:tr>
    </w:tbl>
    <w:p w:rsidR="006E0898" w:rsidRDefault="006E0898" w:rsidP="006E0898">
      <w:pPr>
        <w:pStyle w:val="a3"/>
        <w:rPr>
          <w:b/>
          <w:sz w:val="20"/>
          <w:lang w:val="ru-RU"/>
        </w:rPr>
      </w:pPr>
    </w:p>
    <w:p w:rsidR="006E0898" w:rsidRDefault="006E0898" w:rsidP="006E0898">
      <w:pPr>
        <w:pStyle w:val="a3"/>
        <w:rPr>
          <w:b/>
          <w:sz w:val="20"/>
          <w:lang w:val="ru-RU"/>
        </w:rPr>
      </w:pPr>
    </w:p>
    <w:p w:rsidR="006E0898" w:rsidRDefault="006E0898" w:rsidP="006E0898">
      <w:pPr>
        <w:pStyle w:val="a3"/>
        <w:rPr>
          <w:b/>
          <w:sz w:val="20"/>
          <w:lang w:val="ru-RU"/>
        </w:rPr>
      </w:pPr>
    </w:p>
    <w:p w:rsidR="00BD7BAA" w:rsidRDefault="006E0898" w:rsidP="006E0898">
      <w:r>
        <w:rPr>
          <w:b/>
          <w:sz w:val="20"/>
          <w:lang w:val="ru-RU"/>
        </w:rPr>
        <w:t xml:space="preserve"> </w:t>
      </w:r>
      <w:proofErr w:type="spellStart"/>
      <w:r>
        <w:rPr>
          <w:b/>
          <w:sz w:val="20"/>
          <w:lang w:val="ru-RU"/>
        </w:rPr>
        <w:t>Изготвил</w:t>
      </w:r>
      <w:proofErr w:type="spellEnd"/>
      <w:r>
        <w:rPr>
          <w:sz w:val="20"/>
          <w:lang w:val="ru-RU"/>
        </w:rPr>
        <w:t xml:space="preserve">: </w:t>
      </w:r>
      <w:r>
        <w:rPr>
          <w:color w:val="000000"/>
          <w:sz w:val="20"/>
        </w:rPr>
        <w:t xml:space="preserve">Ивалина Тодорова – директор                                             </w:t>
      </w:r>
    </w:p>
    <w:sectPr w:rsidR="00BD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588"/>
    <w:multiLevelType w:val="hybridMultilevel"/>
    <w:tmpl w:val="6F3EFB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EC4"/>
    <w:multiLevelType w:val="hybridMultilevel"/>
    <w:tmpl w:val="192C15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41D8"/>
    <w:multiLevelType w:val="hybridMultilevel"/>
    <w:tmpl w:val="582A9F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98"/>
    <w:rsid w:val="000468B9"/>
    <w:rsid w:val="00241ED9"/>
    <w:rsid w:val="004A646D"/>
    <w:rsid w:val="006E0898"/>
    <w:rsid w:val="007F07E3"/>
    <w:rsid w:val="00B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2B7B-70F0-4738-85FF-76204B1C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6E0898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semiHidden/>
    <w:rsid w:val="006E0898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List Paragraph"/>
    <w:basedOn w:val="a"/>
    <w:uiPriority w:val="99"/>
    <w:qFormat/>
    <w:rsid w:val="006E08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68B9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468B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B2C6-172D-4C6A-8125-8BF9FD8E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2020-07-23T11:48:00Z</cp:lastPrinted>
  <dcterms:created xsi:type="dcterms:W3CDTF">2020-07-23T11:40:00Z</dcterms:created>
  <dcterms:modified xsi:type="dcterms:W3CDTF">2020-07-23T12:15:00Z</dcterms:modified>
</cp:coreProperties>
</file>